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Heading1"/>
        <w:spacing w:before="480" w:after="0"/>
        <w:jc w:val="center"/>
        <w:rPr/>
      </w:pPr>
      <w:r>
        <w:rPr>
          <w:color w:val="00000A"/>
          <w:sz w:val="36"/>
          <w:szCs w:val="36"/>
        </w:rPr>
        <w:t>Dürer Verseny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i/>
          <w:sz w:val="32"/>
          <w:szCs w:val="32"/>
        </w:rPr>
        <w:t>Kérvény a verseny döntőjén való részvétel anyagi támogatásához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A kérvény beküldési határideje: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január 1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4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. (</w:t>
      </w: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val="hu-HU" w:eastAsia="zh-CN" w:bidi="hi-IN"/>
        </w:rPr>
        <w:t>péntek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A kérvény beadása elektronikusan történik, a </w:t>
      </w:r>
      <w:hyperlink r:id="rId2">
        <w:r>
          <w:rPr>
            <w:rStyle w:val="Internethivatkozs"/>
            <w:rFonts w:eastAsia="Times New Roman" w:cs="Times New Roman" w:ascii="Times New Roman" w:hAnsi="Times New Roman"/>
            <w:b/>
            <w:color w:val="1155CC"/>
            <w:sz w:val="28"/>
            <w:szCs w:val="28"/>
            <w:u w:val="single"/>
          </w:rPr>
          <w:t>durerinfo@gmail.com</w:t>
        </w:r>
      </w:hyperlink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címre írt e-mailhez kell csatolni ezt a kitöltött sablont!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</w:rPr>
        <w:t xml:space="preserve">A kérvényt az Alapítvány kuratóriuma bírálja el, legkésőbb </w:t>
      </w:r>
      <w:r>
        <w:rPr>
          <w:rFonts w:eastAsia="Times New Roman" w:cs="Times New Roman" w:ascii="Times New Roman" w:hAnsi="Times New Roman"/>
          <w:b/>
        </w:rPr>
        <w:t>január 1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hu-HU" w:eastAsia="zh-CN" w:bidi="hi-IN"/>
        </w:rPr>
        <w:t>8</w:t>
      </w:r>
      <w:r>
        <w:rPr>
          <w:rFonts w:eastAsia="Times New Roman" w:cs="Times New Roman" w:ascii="Times New Roman" w:hAnsi="Times New Roman"/>
          <w:b/>
        </w:rPr>
        <w:t>-ig</w:t>
      </w:r>
      <w:r>
        <w:rPr>
          <w:rFonts w:eastAsia="Times New Roman" w:cs="Times New Roman" w:ascii="Times New Roman" w:hAnsi="Times New Roman"/>
        </w:rPr>
        <w:t xml:space="preserve"> értesítést küld a csapatoknak az eredményről.</w:t>
      </w:r>
    </w:p>
    <w:p>
      <w:pPr>
        <w:pStyle w:val="Normal"/>
        <w:rPr/>
      </w:pPr>
      <w:r>
        <w:rPr/>
      </w:r>
    </w:p>
    <w:tbl>
      <w:tblPr>
        <w:tblStyle w:val="Table1"/>
        <w:tblW w:w="8320" w:type="dxa"/>
        <w:jc w:val="left"/>
        <w:tblInd w:w="-78" w:type="dxa"/>
        <w:tblCellMar>
          <w:top w:w="0" w:type="dxa"/>
          <w:left w:w="44" w:type="dxa"/>
          <w:bottom w:w="0" w:type="dxa"/>
          <w:right w:w="108" w:type="dxa"/>
        </w:tblCellMar>
        <w:tblLook w:val="0400"/>
      </w:tblPr>
      <w:tblGrid>
        <w:gridCol w:w="2382"/>
        <w:gridCol w:w="5937"/>
      </w:tblGrid>
      <w:tr>
        <w:trPr>
          <w:trHeight w:val="160" w:hRule="atLeast"/>
        </w:trPr>
        <w:tc>
          <w:tcPr>
            <w:tcW w:w="83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A csapat adatai</w:t>
            </w:r>
          </w:p>
        </w:tc>
      </w:tr>
      <w:tr>
        <w:trPr>
          <w:trHeight w:val="460" w:hRule="atLeast"/>
        </w:trPr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Csapatnév</w:t>
            </w:r>
          </w:p>
        </w:tc>
        <w:tc>
          <w:tcPr>
            <w:tcW w:w="5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40" w:hRule="atLeast"/>
        </w:trPr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Kategória</w:t>
            </w:r>
          </w:p>
        </w:tc>
        <w:tc>
          <w:tcPr>
            <w:tcW w:w="5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40" w:hRule="atLeast"/>
        </w:trPr>
        <w:tc>
          <w:tcPr>
            <w:tcW w:w="23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Csapattagok</w:t>
            </w:r>
          </w:p>
        </w:tc>
        <w:tc>
          <w:tcPr>
            <w:tcW w:w="5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20" w:hRule="atLeast"/>
        </w:trPr>
        <w:tc>
          <w:tcPr>
            <w:tcW w:w="23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60" w:hRule="atLeast"/>
        </w:trPr>
        <w:tc>
          <w:tcPr>
            <w:tcW w:w="23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00" w:hRule="atLeast"/>
        </w:trPr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Felkészítő tanár(ok)</w:t>
            </w:r>
          </w:p>
        </w:tc>
        <w:tc>
          <w:tcPr>
            <w:tcW w:w="5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180" w:hRule="atLeast"/>
        </w:trPr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Csapattagok korábbi eredményei</w:t>
            </w:r>
          </w:p>
        </w:tc>
        <w:tc>
          <w:tcPr>
            <w:tcW w:w="5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e4"/>
        <w:tblW w:w="8445" w:type="dxa"/>
        <w:jc w:val="left"/>
        <w:tblInd w:w="-118" w:type="dxa"/>
        <w:tblCellMar>
          <w:top w:w="0" w:type="dxa"/>
          <w:left w:w="98" w:type="dxa"/>
          <w:bottom w:w="0" w:type="dxa"/>
          <w:right w:w="108" w:type="dxa"/>
        </w:tblCellMar>
        <w:tblLook w:val="0400"/>
      </w:tblPr>
      <w:tblGrid>
        <w:gridCol w:w="2658"/>
        <w:gridCol w:w="5786"/>
      </w:tblGrid>
      <w:tr>
        <w:trPr>
          <w:trHeight w:val="360" w:hRule="atLeast"/>
        </w:trPr>
        <w:tc>
          <w:tcPr>
            <w:tcW w:w="84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A kérelem részletei</w:t>
            </w:r>
          </w:p>
        </w:tc>
      </w:tr>
      <w:tr>
        <w:trPr>
          <w:trHeight w:val="840" w:hRule="atLeast"/>
        </w:trPr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Iskola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40" w:hRule="atLeast"/>
        </w:trPr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Település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40" w:hRule="atLeast"/>
        </w:trPr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Távolság Miskolctól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40" w:hRule="atLeast"/>
        </w:trPr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Tervezett útiköltség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40" w:hRule="atLeast"/>
        </w:trPr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Tervezett szállásköltség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40" w:hRule="atLeast"/>
        </w:trPr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Tervezett étkezési költség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20" w:hRule="atLeast"/>
        </w:trPr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Indoklás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  <w:bookmarkStart w:id="0" w:name="_gjdgxs"/>
            <w:bookmarkStart w:id="1" w:name="_gjdgxs"/>
            <w:bookmarkEnd w:id="1"/>
          </w:p>
        </w:tc>
      </w:tr>
      <w:tr>
        <w:trPr>
          <w:trHeight w:val="840" w:hRule="atLeast"/>
        </w:trPr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Összesen igényelt támogatás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40" w:hRule="atLeast"/>
        </w:trPr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E-mail cím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Kelt: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2" w:name="_30j0zll"/>
      <w:bookmarkStart w:id="3" w:name="_30j0zll"/>
      <w:bookmarkEnd w:id="3"/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>Szaktanár/Igazgató neve:</w:t>
        <w:tab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start="1"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Cambria"/>
        <w:szCs w:val="24"/>
        <w:lang w:val="hu-H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Cambria" w:hAnsi="Cambria" w:eastAsia="Cambria" w:cs="Cambria"/>
      <w:color w:val="00000A"/>
      <w:kern w:val="0"/>
      <w:sz w:val="24"/>
      <w:szCs w:val="24"/>
      <w:lang w:val="hu-HU" w:eastAsia="zh-CN" w:bidi="hi-IN"/>
    </w:rPr>
  </w:style>
  <w:style w:type="paragraph" w:styleId="Heading1">
    <w:name w:val="Heading 1"/>
    <w:next w:val="Normal"/>
    <w:qFormat/>
    <w:pPr>
      <w:keepNext w:val="true"/>
      <w:keepLines/>
      <w:widowControl w:val="false"/>
      <w:bidi w:val="0"/>
      <w:spacing w:lineRule="auto" w:line="240" w:before="480" w:after="0"/>
      <w:jc w:val="left"/>
    </w:pPr>
    <w:rPr>
      <w:rFonts w:ascii="Cambria" w:hAnsi="Cambria" w:eastAsia="Cambria" w:cs="Cambria"/>
      <w:b/>
      <w:color w:val="365F91"/>
      <w:kern w:val="0"/>
      <w:sz w:val="28"/>
      <w:szCs w:val="28"/>
      <w:lang w:val="hu-HU" w:eastAsia="zh-CN" w:bidi="hi-IN"/>
    </w:rPr>
  </w:style>
  <w:style w:type="paragraph" w:styleId="Heading2">
    <w:name w:val="Heading 2"/>
    <w:next w:val="Normal"/>
    <w:qFormat/>
    <w:pPr>
      <w:keepNext w:val="true"/>
      <w:keepLines/>
      <w:widowControl w:val="false"/>
      <w:bidi w:val="0"/>
      <w:spacing w:lineRule="auto" w:line="240" w:before="360" w:after="80"/>
      <w:jc w:val="left"/>
    </w:pPr>
    <w:rPr>
      <w:rFonts w:ascii="Cambria" w:hAnsi="Cambria" w:eastAsia="Cambria" w:cs="Cambria"/>
      <w:b/>
      <w:color w:val="auto"/>
      <w:kern w:val="0"/>
      <w:sz w:val="36"/>
      <w:szCs w:val="36"/>
      <w:lang w:val="hu-HU" w:eastAsia="zh-CN" w:bidi="hi-IN"/>
    </w:rPr>
  </w:style>
  <w:style w:type="paragraph" w:styleId="Heading3">
    <w:name w:val="Heading 3"/>
    <w:next w:val="Normal"/>
    <w:qFormat/>
    <w:pPr>
      <w:keepNext w:val="true"/>
      <w:keepLines/>
      <w:widowControl w:val="false"/>
      <w:bidi w:val="0"/>
      <w:spacing w:lineRule="auto" w:line="240" w:before="280" w:after="80"/>
      <w:jc w:val="left"/>
    </w:pPr>
    <w:rPr>
      <w:rFonts w:ascii="Cambria" w:hAnsi="Cambria" w:eastAsia="Cambria" w:cs="Cambria"/>
      <w:b/>
      <w:color w:val="auto"/>
      <w:kern w:val="0"/>
      <w:sz w:val="28"/>
      <w:szCs w:val="28"/>
      <w:lang w:val="hu-HU" w:eastAsia="zh-CN" w:bidi="hi-IN"/>
    </w:rPr>
  </w:style>
  <w:style w:type="paragraph" w:styleId="Heading4">
    <w:name w:val="Heading 4"/>
    <w:next w:val="Normal"/>
    <w:qFormat/>
    <w:pPr>
      <w:keepNext w:val="true"/>
      <w:keepLines/>
      <w:widowControl w:val="false"/>
      <w:bidi w:val="0"/>
      <w:spacing w:lineRule="auto" w:line="240" w:before="240" w:after="40"/>
      <w:jc w:val="left"/>
    </w:pPr>
    <w:rPr>
      <w:rFonts w:ascii="Cambria" w:hAnsi="Cambria" w:eastAsia="Cambria" w:cs="Cambria"/>
      <w:b/>
      <w:color w:val="auto"/>
      <w:kern w:val="0"/>
      <w:sz w:val="24"/>
      <w:szCs w:val="24"/>
      <w:lang w:val="hu-HU" w:eastAsia="zh-CN" w:bidi="hi-IN"/>
    </w:rPr>
  </w:style>
  <w:style w:type="paragraph" w:styleId="Heading5">
    <w:name w:val="Heading 5"/>
    <w:next w:val="Normal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Cambria" w:hAnsi="Cambria" w:eastAsia="Cambria" w:cs="Cambria"/>
      <w:b/>
      <w:color w:val="auto"/>
      <w:kern w:val="0"/>
      <w:sz w:val="22"/>
      <w:szCs w:val="22"/>
      <w:lang w:val="hu-HU" w:eastAsia="zh-CN" w:bidi="hi-IN"/>
    </w:rPr>
  </w:style>
  <w:style w:type="paragraph" w:styleId="Heading6">
    <w:name w:val="Heading 6"/>
    <w:next w:val="Normal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Cambria" w:hAnsi="Cambria" w:eastAsia="Cambria" w:cs="Cambria"/>
      <w:b/>
      <w:color w:val="auto"/>
      <w:kern w:val="0"/>
      <w:sz w:val="20"/>
      <w:szCs w:val="20"/>
      <w:lang w:val="hu-HU" w:eastAsia="zh-CN" w:bidi="hi-IN"/>
    </w:rPr>
  </w:style>
  <w:style w:type="character" w:styleId="Internethivatkozs">
    <w:name w:val="Internet-hivatkozás"/>
    <w:qFormat/>
    <w:rPr>
      <w:color w:val="000080"/>
      <w:u w:val="single"/>
      <w:lang w:val="zxx" w:eastAsia="zxx" w:bidi="zxx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Cmsor">
    <w:name w:val="Címsor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gymutat">
    <w:name w:val="Tárgymutató"/>
    <w:basedOn w:val="Normal"/>
    <w:qFormat/>
    <w:pPr>
      <w:suppressLineNumbers/>
    </w:pPr>
    <w:rPr>
      <w:rFonts w:cs="FreeSans"/>
    </w:rPr>
  </w:style>
  <w:style w:type="paragraph" w:styleId="LOnormal" w:default="1">
    <w:name w:val="LO-normal"/>
    <w:qFormat/>
    <w:pPr>
      <w:widowControl/>
      <w:bidi w:val="0"/>
      <w:spacing w:before="0" w:after="0"/>
      <w:jc w:val="left"/>
    </w:pPr>
    <w:rPr>
      <w:rFonts w:ascii="Cambria" w:hAnsi="Cambria" w:eastAsia="Cambria" w:cs="Cambria"/>
      <w:color w:val="00000A"/>
      <w:kern w:val="0"/>
      <w:sz w:val="24"/>
      <w:szCs w:val="24"/>
      <w:lang w:val="hu-HU" w:eastAsia="zh-CN" w:bidi="hi-IN"/>
    </w:rPr>
  </w:style>
  <w:style w:type="paragraph" w:styleId="Title">
    <w:name w:val="Title"/>
    <w:basedOn w:val="LOnormal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urerinfo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LibreOffice/6.4.7.2$Linux_X86_64 LibreOffice_project/40$Build-2</Application>
  <Pages>2</Pages>
  <Words>83</Words>
  <Characters>597</Characters>
  <CharactersWithSpaces>659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hu-HU</dc:language>
  <cp:lastModifiedBy/>
  <dcterms:modified xsi:type="dcterms:W3CDTF">2022-01-04T15:53:11Z</dcterms:modified>
  <cp:revision>3</cp:revision>
  <dc:subject/>
  <dc:title/>
</cp:coreProperties>
</file>